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CD" w:rsidRDefault="001D03CD" w:rsidP="001D03C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1D03CD" w:rsidRPr="0085336D" w:rsidRDefault="001D03CD" w:rsidP="001D03C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5336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Положение "О приеме в первый класс учащихся"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ПОЛОЖЕНИЕ О ПРИЕМЕ В 1 КЛАСС</w:t>
      </w:r>
      <w:r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Калкнинская</w:t>
      </w:r>
      <w:proofErr w:type="spellEnd"/>
      <w:r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 xml:space="preserve"> СОШ»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,Bold" w:eastAsia="Times New Roman" w:hAnsi="Times New Roman,Bold" w:cs="Tahoma"/>
          <w:b/>
          <w:bCs/>
          <w:color w:val="555555"/>
          <w:sz w:val="24"/>
          <w:szCs w:val="24"/>
          <w:lang w:eastAsia="ru-RU"/>
        </w:rPr>
        <w:t>1. Общие положения.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1.1. Приѐм детей в первый класс осуществляется в соответствии с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Конституцией РФ, ФЗ РФ «Об образовании в Российской Федерации» от 29.12.2012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№273-ФЗ ст.55,ст.67, Приказом Министерства образования и науки Российской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Федерации от 22 января 2014 года № 32 «Об утверждении порядка приѐма граждан на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обучение по образовательным программам начального общего, основного общего и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среднего общего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образования», 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,Bold" w:eastAsia="Times New Roman" w:hAnsi="Times New Roman,Bold" w:cs="Tahoma"/>
          <w:b/>
          <w:bCs/>
          <w:color w:val="555555"/>
          <w:sz w:val="24"/>
          <w:szCs w:val="24"/>
          <w:lang w:eastAsia="ru-RU"/>
        </w:rPr>
        <w:t>2. Условия и порядок приема в 1 класс.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2.1. МКОУ «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Калкнинская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СОШ»» обеспечивает прием граждан, которые проживают на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территории с. 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Калкни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имеющих право на 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получениеобщего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образования (далее – закреплѐнные лица).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закреплѐнных лиц, не достигших четырнадцать лет или находящихся под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опекой, местом жительства признается место жительства их законных представителей -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родителей, усыновителей или опекунов.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раздельном проживании родителей место жительства закрепленных лиц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устанавливается соглашением родителей, при отсутствии соглашения спор между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родителями разрешается судом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Регистрация по месту жительства (пребывания) закрепленных лиц, не достигших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четырнадцати лет, осуществляется с выдачей свидетельства о регистрации по месту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жительства (свидетельства по месту пребывания).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2. Прием иностранных граждан и лиц без гражданства в учреждение для обучения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основным общеобразовательным программам осуществляется в соответствии с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настоящим Порядком и международными договорами Российской Федерации.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2.3. Закрепленным лицам может быть отказано в приеме только по причине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отсутствия свободных мест в учреждении. В случае отказа в предоставлении места в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учреждении родители (законные представители) для решения вопроса об устройстве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ребенка в другое учреждение обращаются в УО МО «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Дахадаевский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район»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2.4. В первый класс МКОУ «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Калкнинская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СОШ» принимается ребенок, достигший к началу обучения возраста шести лет шести месяцев, при отсутствии противопоказаний по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состоянию здоровья, но не позже достижения им возраста восьми лет.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2.5. Прием граждан в МКОУ «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Калкнинская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СОШ» осуществляется по личному заявлению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родителей (законных представителей) ребенка при предъявлении оригинала документа,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удостоверяющего личность родителя (законного представителя), либо оригинала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документа, удостоверяющего личность иностранного гражданина в Российской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Федерации. МКОУ «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Калкнинская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СОШ» может осуществлять прием указанного заявления 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вформе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электронного документа с использованием информационной системы «Е-услуги.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Образование». В заявлении родителями (законными представителями) ребенка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указываются следующие сведения: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дата и место рождения ребенка;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фамилия, имя, отчество (последнее - при наличии) родителей (законных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представителей) ребенка.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(законные представители) закрепленных лиц, зарегистрированных по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месту жительства или по месту пребывания, дополнительно предъявляют оригинал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свидетельства о рождении ребенка либо заверенную в установленном порядке копию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документа, подтверждающего родство заявителя (или законность представления прав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обучающегося), а также оригинал свидетельства о регистрации ребенка по месту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жительства или свидетельства о регистрации ребенка по месту пребывания на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закрепленной территории. Родители (законные представители) детей, являющихся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гражданами Российской Федерации, не зарегистрированных на закрепленной территории,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дополнительно предъявляют оригинал свидетельства о рождении ребенка либо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заверенную в установленном порядке копию документа, подтверждающего родство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заявителя (или законность представления прав обучающегося).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Копии предъявляемых при приеме документов хранятся в учреждении на время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обучения ребенка.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(законные представители) детей имеют право по своему усмотрению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представлять другие документы, в том числе медицинское заключение о состоянии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здоровья ребенка.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целью ознакомления родителей (законных представителей) обучающихся с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уставом учреждения, лицензией на осуществление образовательной деятельности, со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свидетельством  о государственной аккредитации учреждения, распорядительным актом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органов местного самоуправления о закрепленной территории (далее -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распорядительный акт), издаваемым не позднее 1 марта текущего года и гарантирующим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всех закрепленных лиц и соблюдение санитарных норм и правил, другими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документами, регламентирующими организацию образовательного процесса, учреждение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размещает копии указанных документов на информационном стенде и в сети Интернет на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официальном сайте учреждения.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целью проведения организованного приема в первый класс закрепленных лиц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учреждение не позднее 10 дней с момента издания распорядительного акта размещает на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информационном стенде, на официальном сайте учреждения, в средствах массовой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информации (в том числе электронных) информацию о количестве мест в первых классах;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позднее 1 августа - информацию о наличии свободных мест для приема детей, не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зарегистрированных на закрепленной территории.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Требование предоставления других документов в качестве основания для приема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детей в учреждение не допускается.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удобства родителей (законных представителей) детей учреждение вправе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установить график приема документов в зависимости от адреса регистрации.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2.6. Родители (законные представители) ребенка, являющегося иностранным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гражданином или лицом без гражданства, дополнительно предъявляют заверенные в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установленном порядке копии документа, подтверждающего родство заявителя (или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законность представления прав обучающегося) и документа, подтверждающего право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заявителя на пребывание в Российской Федерации.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Иностранные граждане и лица без гражданства все документы представляют на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русском языке или вместе с заверенным в установленном порядке переводом на русский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язык.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2.8. Все дети, достигшие школьного возраста, зачисляются в первый класс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независимо от уровня их подготовки.</w:t>
      </w:r>
    </w:p>
    <w:p w:rsidR="001D03CD" w:rsidRDefault="001D03CD" w:rsidP="001D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2.9.В соответствии с п.14 Приказа № 32 прием заявлений в первый класс учреждений для закрепленных лиц начинается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85336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 февраля</w:t>
      </w: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завершается не позднее </w:t>
      </w:r>
      <w:r w:rsidRPr="0085336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30 июня</w:t>
      </w: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текущего года. Зачисление 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вучреждение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оформляется приказом руководителя учреждения в течение 7 рабочих 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днейпосле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приема документов. 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детей, не зарегистрированных на </w:t>
      </w:r>
      <w:proofErr w:type="spellStart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закрепленной</w:t>
      </w:r>
      <w:bookmarkStart w:id="0" w:name="_GoBack"/>
      <w:bookmarkEnd w:id="0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территории</w:t>
      </w:r>
      <w:proofErr w:type="spellEnd"/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прием заявлений в первый класс начинается с 1 июля текущего года до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момента заполнения свободных мест, но не позднее 5 сентября текущего года.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закрепленной территории, преимущественным правом обладают граждане, имеющие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право на первоочередное предоставление места в учреждении в соответствии с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законодательством Российской Федерации и нормативными правовыми актами субъектов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Российской Федерации»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2.11. Факт ознакомления родителей (законных представителей) ребенка, в том числе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через информационные системы общего пользования, с лицензией на осуществление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образовательной деятельности, свидетельством о государственной аккредитации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учреждения, уставом учреждения фиксируется в заявлении о приеме и заверяется личной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подписью родителей (законных представителей) ребенка.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Подписью родителей (законных представителей) обучающегося фиксируется также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согласие на обработку их персональных данных и персональных данных ребенка в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порядке, установленном законодательством Российской Федерации»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 Условия и порядок зачисления в 1 класс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3.1. Зачисление в учреждение оформляется приказом руководителя учреждения в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течение 7 рабочих дней после приема документов» Документы, представленные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родителями (законными представителями) детей, регистрируются в журнале приема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заявлений. После регистрации заявления родителям (законным представителям) детей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выдается расписка в получении документов, содержащая информацию о регистрационном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номере заявления о приеме ребенка в учреждение, о перечне представленных документов.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Расписка заверяется подписью должностного лица учреждения, ответственного за прием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документов, и печатью учреждения. Приказы размещаются на информационном стенде в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день их издания.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3.2. На каждого ребенка, зачисленного в учреждение, заводится личное дело, в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котором хранятся все сданные при приеме и иные документы.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3.4. Порядок технического приѐма и обработки заявлений в 1 класса</w:t>
      </w:r>
    </w:p>
    <w:p w:rsidR="001D03CD" w:rsidRPr="0085336D" w:rsidRDefault="001D03CD" w:rsidP="001D03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регламентируется инструкцией для сотрудника общеобразовательного учреждения по</w:t>
      </w:r>
    </w:p>
    <w:p w:rsidR="001D03CD" w:rsidRPr="0085336D" w:rsidRDefault="001D03CD" w:rsidP="001D03C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работе в информационной системе «Е-услуги. Образование» </w:t>
      </w:r>
    </w:p>
    <w:p w:rsidR="001D03CD" w:rsidRDefault="001D03CD" w:rsidP="001D03CD"/>
    <w:p w:rsidR="004B5A9E" w:rsidRDefault="004B5A9E"/>
    <w:sectPr w:rsidR="004B5A9E" w:rsidSect="0024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03CD"/>
    <w:rsid w:val="00110620"/>
    <w:rsid w:val="001D03CD"/>
    <w:rsid w:val="004B5A9E"/>
    <w:rsid w:val="00541BF1"/>
    <w:rsid w:val="0075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2023-04-20T06:11:00Z</dcterms:created>
  <dcterms:modified xsi:type="dcterms:W3CDTF">2023-04-20T06:11:00Z</dcterms:modified>
</cp:coreProperties>
</file>